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CBA76" w14:textId="77777777" w:rsidR="00FD0BC9" w:rsidRPr="00FD0BC9" w:rsidRDefault="00FD0BC9" w:rsidP="00FD0BC9">
      <w:pPr>
        <w:spacing w:after="240" w:line="240" w:lineRule="auto"/>
        <w:rPr>
          <w:rFonts w:ascii="Calibri" w:eastAsia="Times New Roman" w:hAnsi="Calibri" w:cs="Calibri"/>
          <w:sz w:val="22"/>
          <w:szCs w:val="22"/>
          <w:lang w:val="en-US"/>
        </w:rPr>
      </w:pPr>
      <w:r w:rsidRPr="00FD0BC9">
        <w:rPr>
          <w:rFonts w:ascii="Calibri" w:eastAsia="Times New Roman" w:hAnsi="Calibri" w:cs="Calibri"/>
          <w:sz w:val="22"/>
          <w:szCs w:val="22"/>
          <w:lang w:val="en-US"/>
        </w:rPr>
        <w:t>Good afternoon,</w:t>
      </w:r>
      <w:r w:rsidRPr="00FD0BC9">
        <w:rPr>
          <w:rFonts w:ascii="Calibri" w:eastAsia="Times New Roman" w:hAnsi="Calibri" w:cs="Calibri"/>
          <w:sz w:val="22"/>
          <w:szCs w:val="22"/>
          <w:lang w:val="en-US"/>
        </w:rPr>
        <w:br/>
      </w:r>
      <w:r w:rsidRPr="00FD0BC9">
        <w:rPr>
          <w:rFonts w:ascii="Calibri" w:eastAsia="Times New Roman" w:hAnsi="Calibri" w:cs="Calibri"/>
          <w:sz w:val="22"/>
          <w:szCs w:val="22"/>
          <w:lang w:val="en-US"/>
        </w:rPr>
        <w:br/>
        <w:t xml:space="preserve">I will be making submissions after lunch as part of Module B. </w:t>
      </w:r>
      <w:r w:rsidRPr="00FD0BC9">
        <w:rPr>
          <w:rFonts w:ascii="Calibri" w:eastAsia="Times New Roman" w:hAnsi="Calibri" w:cs="Calibri"/>
          <w:sz w:val="22"/>
          <w:szCs w:val="22"/>
          <w:lang w:val="en-US"/>
        </w:rPr>
        <w:br/>
      </w:r>
      <w:r w:rsidRPr="00FD0BC9">
        <w:rPr>
          <w:rFonts w:ascii="Calibri" w:eastAsia="Times New Roman" w:hAnsi="Calibri" w:cs="Calibri"/>
          <w:sz w:val="22"/>
          <w:szCs w:val="22"/>
          <w:lang w:val="en-US"/>
        </w:rPr>
        <w:br/>
        <w:t xml:space="preserve">I attach photographs that I will be referring to. I have these printed out for the Board and the </w:t>
      </w:r>
      <w:proofErr w:type="gramStart"/>
      <w:r w:rsidRPr="00FD0BC9">
        <w:rPr>
          <w:rFonts w:ascii="Calibri" w:eastAsia="Times New Roman" w:hAnsi="Calibri" w:cs="Calibri"/>
          <w:sz w:val="22"/>
          <w:szCs w:val="22"/>
          <w:lang w:val="en-US"/>
        </w:rPr>
        <w:t>applicant</w:t>
      </w:r>
      <w:proofErr w:type="gramEnd"/>
      <w:r w:rsidRPr="00FD0BC9">
        <w:rPr>
          <w:rFonts w:ascii="Calibri" w:eastAsia="Times New Roman" w:hAnsi="Calibri" w:cs="Calibri"/>
          <w:sz w:val="22"/>
          <w:szCs w:val="22"/>
          <w:lang w:val="en-US"/>
        </w:rPr>
        <w:t xml:space="preserve"> but I attach them in case the Inspector wishes them to be presented on the projector. I also attach a short clip if that can be played.</w:t>
      </w:r>
      <w:r w:rsidRPr="00FD0BC9">
        <w:rPr>
          <w:rFonts w:ascii="Calibri" w:eastAsia="Times New Roman" w:hAnsi="Calibri" w:cs="Calibri"/>
          <w:sz w:val="22"/>
          <w:szCs w:val="22"/>
          <w:lang w:val="en-US"/>
        </w:rPr>
        <w:br/>
      </w:r>
      <w:r w:rsidRPr="00FD0BC9">
        <w:rPr>
          <w:rFonts w:ascii="Calibri" w:eastAsia="Times New Roman" w:hAnsi="Calibri" w:cs="Calibri"/>
          <w:sz w:val="22"/>
          <w:szCs w:val="22"/>
          <w:lang w:val="en-US"/>
        </w:rPr>
        <w:br/>
        <w:t>Kind regards,</w:t>
      </w:r>
      <w:r w:rsidRPr="00FD0BC9">
        <w:rPr>
          <w:rFonts w:ascii="Calibri" w:eastAsia="Times New Roman" w:hAnsi="Calibri" w:cs="Calibri"/>
          <w:sz w:val="22"/>
          <w:szCs w:val="22"/>
          <w:lang w:val="en-US"/>
        </w:rPr>
        <w:br/>
      </w:r>
      <w:r w:rsidRPr="00FD0BC9">
        <w:rPr>
          <w:rFonts w:ascii="Calibri" w:eastAsia="Times New Roman" w:hAnsi="Calibri" w:cs="Calibri"/>
          <w:sz w:val="22"/>
          <w:szCs w:val="22"/>
          <w:lang w:val="en-US"/>
        </w:rPr>
        <w:br/>
        <w:t>Beatrice Vance</w:t>
      </w:r>
    </w:p>
    <w:p w14:paraId="1C49FFBC" w14:textId="77777777" w:rsidR="00FD0BC9" w:rsidRPr="00FD0BC9" w:rsidRDefault="00FD0BC9" w:rsidP="00FD0BC9">
      <w:pPr>
        <w:spacing w:after="0" w:line="240" w:lineRule="auto"/>
        <w:rPr>
          <w:rFonts w:ascii="Calibri" w:eastAsia="Times New Roman" w:hAnsi="Calibri" w:cs="Calibri"/>
          <w:sz w:val="22"/>
          <w:szCs w:val="22"/>
          <w:lang w:val="en-US"/>
        </w:rPr>
      </w:pPr>
      <w:r w:rsidRPr="00FD0BC9">
        <w:rPr>
          <w:rFonts w:ascii="Calibri" w:eastAsia="Times New Roman" w:hAnsi="Calibri" w:cs="Calibri"/>
          <w:noProof/>
          <w:sz w:val="22"/>
          <w:szCs w:val="22"/>
          <w:lang w:val="en-US"/>
        </w:rPr>
        <w:lastRenderedPageBreak/>
        <w:drawing>
          <wp:inline distT="0" distB="0" distL="0" distR="0" wp14:anchorId="10072848" wp14:editId="7DA10C26">
            <wp:extent cx="14630400" cy="1950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630400" cy="19507200"/>
                    </a:xfrm>
                    <a:prstGeom prst="rect">
                      <a:avLst/>
                    </a:prstGeom>
                    <a:noFill/>
                    <a:ln>
                      <a:noFill/>
                    </a:ln>
                  </pic:spPr>
                </pic:pic>
              </a:graphicData>
            </a:graphic>
          </wp:inline>
        </w:drawing>
      </w:r>
    </w:p>
    <w:p w14:paraId="5DE491FB" w14:textId="77777777" w:rsidR="00FD0BC9" w:rsidRPr="00FD0BC9" w:rsidRDefault="00FD0BC9" w:rsidP="00FD0BC9">
      <w:pPr>
        <w:spacing w:after="0" w:line="240" w:lineRule="auto"/>
        <w:rPr>
          <w:rFonts w:ascii="Calibri" w:eastAsia="Times New Roman" w:hAnsi="Calibri" w:cs="Calibri"/>
          <w:sz w:val="22"/>
          <w:szCs w:val="22"/>
          <w:lang w:val="en-US"/>
        </w:rPr>
      </w:pPr>
      <w:r w:rsidRPr="00FD0BC9">
        <w:rPr>
          <w:rFonts w:ascii="Calibri" w:eastAsia="Times New Roman" w:hAnsi="Calibri" w:cs="Calibri"/>
          <w:noProof/>
          <w:sz w:val="22"/>
          <w:szCs w:val="22"/>
          <w:lang w:val="en-US"/>
        </w:rPr>
        <w:lastRenderedPageBreak/>
        <w:drawing>
          <wp:inline distT="0" distB="0" distL="0" distR="0" wp14:anchorId="265BFE46" wp14:editId="32368FA2">
            <wp:extent cx="19507200" cy="1463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507200" cy="14630400"/>
                    </a:xfrm>
                    <a:prstGeom prst="rect">
                      <a:avLst/>
                    </a:prstGeom>
                    <a:noFill/>
                    <a:ln>
                      <a:noFill/>
                    </a:ln>
                  </pic:spPr>
                </pic:pic>
              </a:graphicData>
            </a:graphic>
          </wp:inline>
        </w:drawing>
      </w:r>
    </w:p>
    <w:p w14:paraId="24C13D5A" w14:textId="77777777" w:rsidR="00FD0BC9" w:rsidRPr="00FD0BC9" w:rsidRDefault="00FD0BC9" w:rsidP="00FD0BC9">
      <w:pPr>
        <w:spacing w:after="0" w:line="240" w:lineRule="auto"/>
        <w:rPr>
          <w:rFonts w:ascii="Calibri" w:eastAsia="Times New Roman" w:hAnsi="Calibri" w:cs="Calibri"/>
          <w:sz w:val="22"/>
          <w:szCs w:val="22"/>
          <w:lang w:val="en-US"/>
        </w:rPr>
      </w:pPr>
      <w:r w:rsidRPr="00FD0BC9">
        <w:rPr>
          <w:rFonts w:ascii="Calibri" w:eastAsia="Times New Roman" w:hAnsi="Calibri" w:cs="Calibri"/>
          <w:noProof/>
          <w:sz w:val="22"/>
          <w:szCs w:val="22"/>
          <w:lang w:val="en-US"/>
        </w:rPr>
        <w:lastRenderedPageBreak/>
        <w:drawing>
          <wp:inline distT="0" distB="0" distL="0" distR="0" wp14:anchorId="72310946" wp14:editId="5E3DB0F3">
            <wp:extent cx="19507200" cy="1463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507200" cy="14630400"/>
                    </a:xfrm>
                    <a:prstGeom prst="rect">
                      <a:avLst/>
                    </a:prstGeom>
                    <a:noFill/>
                    <a:ln>
                      <a:noFill/>
                    </a:ln>
                  </pic:spPr>
                </pic:pic>
              </a:graphicData>
            </a:graphic>
          </wp:inline>
        </w:drawing>
      </w:r>
    </w:p>
    <w:p w14:paraId="245B6024" w14:textId="77777777" w:rsidR="00FD0BC9" w:rsidRPr="00FD0BC9" w:rsidRDefault="00FD0BC9" w:rsidP="00FD0BC9">
      <w:pPr>
        <w:spacing w:after="0" w:line="240" w:lineRule="auto"/>
        <w:rPr>
          <w:rFonts w:ascii="Calibri" w:eastAsia="Times New Roman" w:hAnsi="Calibri" w:cs="Calibri"/>
          <w:sz w:val="22"/>
          <w:szCs w:val="22"/>
          <w:lang w:val="en-US"/>
        </w:rPr>
      </w:pPr>
      <w:r w:rsidRPr="00FD0BC9">
        <w:rPr>
          <w:rFonts w:ascii="Calibri" w:eastAsia="Times New Roman" w:hAnsi="Calibri" w:cs="Calibri"/>
          <w:noProof/>
          <w:sz w:val="22"/>
          <w:szCs w:val="22"/>
          <w:lang w:val="en-US"/>
        </w:rPr>
        <w:lastRenderedPageBreak/>
        <w:drawing>
          <wp:inline distT="0" distB="0" distL="0" distR="0" wp14:anchorId="7FBA311E" wp14:editId="4AF9B8BA">
            <wp:extent cx="28698141" cy="21523607"/>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712153" cy="21534116"/>
                    </a:xfrm>
                    <a:prstGeom prst="rect">
                      <a:avLst/>
                    </a:prstGeom>
                    <a:noFill/>
                    <a:ln>
                      <a:noFill/>
                    </a:ln>
                  </pic:spPr>
                </pic:pic>
              </a:graphicData>
            </a:graphic>
          </wp:inline>
        </w:drawing>
      </w:r>
    </w:p>
    <w:p w14:paraId="608412A1" w14:textId="77777777" w:rsidR="00FD0BC9" w:rsidRPr="00FD0BC9" w:rsidRDefault="00FD0BC9" w:rsidP="00FD0BC9">
      <w:pPr>
        <w:spacing w:after="0" w:line="240" w:lineRule="auto"/>
        <w:rPr>
          <w:rFonts w:ascii="Calibri" w:eastAsia="Times New Roman" w:hAnsi="Calibri" w:cs="Calibri"/>
          <w:sz w:val="22"/>
          <w:szCs w:val="22"/>
          <w:lang w:val="en-US"/>
        </w:rPr>
      </w:pPr>
      <w:r w:rsidRPr="00FD0BC9">
        <w:rPr>
          <w:rFonts w:ascii="Calibri" w:eastAsia="Times New Roman" w:hAnsi="Calibri" w:cs="Calibri"/>
          <w:noProof/>
          <w:sz w:val="22"/>
          <w:szCs w:val="22"/>
          <w:lang w:val="en-US"/>
        </w:rPr>
        <w:lastRenderedPageBreak/>
        <w:drawing>
          <wp:inline distT="0" distB="0" distL="0" distR="0" wp14:anchorId="54E312F3" wp14:editId="265AE7D2">
            <wp:extent cx="14630400" cy="1950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r:link="rId12">
                      <a:extLst>
                        <a:ext uri="{28A0092B-C50C-407E-A947-70E740481C1C}">
                          <a14:useLocalDpi xmlns:a14="http://schemas.microsoft.com/office/drawing/2010/main" val="0"/>
                        </a:ext>
                      </a:extLst>
                    </a:blip>
                    <a:srcRect/>
                    <a:stretch>
                      <a:fillRect/>
                    </a:stretch>
                  </pic:blipFill>
                  <pic:spPr bwMode="auto">
                    <a:xfrm>
                      <a:off x="0" y="0"/>
                      <a:ext cx="14630400" cy="19507200"/>
                    </a:xfrm>
                    <a:prstGeom prst="rect">
                      <a:avLst/>
                    </a:prstGeom>
                    <a:noFill/>
                    <a:ln>
                      <a:noFill/>
                    </a:ln>
                  </pic:spPr>
                </pic:pic>
              </a:graphicData>
            </a:graphic>
          </wp:inline>
        </w:drawing>
      </w:r>
    </w:p>
    <w:p w14:paraId="45CB8441" w14:textId="77777777" w:rsidR="00FD0BC9" w:rsidRPr="00FD0BC9" w:rsidRDefault="00FD0BC9" w:rsidP="00FD0BC9">
      <w:pPr>
        <w:spacing w:after="0" w:line="240" w:lineRule="auto"/>
        <w:rPr>
          <w:rFonts w:ascii="Calibri" w:eastAsia="Times New Roman" w:hAnsi="Calibri" w:cs="Calibri"/>
          <w:sz w:val="22"/>
          <w:szCs w:val="22"/>
          <w:lang w:val="en-US"/>
        </w:rPr>
      </w:pPr>
      <w:r w:rsidRPr="00FD0BC9">
        <w:rPr>
          <w:rFonts w:ascii="Calibri" w:eastAsia="Times New Roman" w:hAnsi="Calibri" w:cs="Calibri"/>
          <w:sz w:val="22"/>
          <w:szCs w:val="22"/>
          <w:lang w:val="en-US"/>
        </w:rPr>
        <w:lastRenderedPageBreak/>
        <w:br/>
      </w:r>
      <w:r w:rsidRPr="00FD0BC9">
        <w:rPr>
          <w:rFonts w:ascii="Calibri" w:eastAsia="Times New Roman" w:hAnsi="Calibri" w:cs="Calibri"/>
          <w:sz w:val="22"/>
          <w:szCs w:val="22"/>
          <w:lang w:val="en-US"/>
        </w:rPr>
        <w:br/>
        <w:t>Sent from my iPhone</w:t>
      </w:r>
      <w:r w:rsidRPr="00FD0BC9">
        <w:rPr>
          <w:rFonts w:ascii="Calibri" w:eastAsia="Times New Roman" w:hAnsi="Calibri" w:cs="Calibri"/>
          <w:sz w:val="22"/>
          <w:szCs w:val="22"/>
          <w:lang w:val="en-US"/>
        </w:rPr>
        <w:br/>
      </w:r>
      <w:r w:rsidRPr="00FD0BC9">
        <w:rPr>
          <w:rFonts w:ascii="Calibri" w:eastAsia="Times New Roman" w:hAnsi="Calibri" w:cs="Calibri"/>
          <w:sz w:val="22"/>
          <w:szCs w:val="22"/>
          <w:lang w:val="en-US"/>
        </w:rPr>
        <w:br/>
        <w:t>&gt; On 29 Aug 2023, at 10:42, Niamh Thornton &lt;</w:t>
      </w:r>
      <w:hyperlink r:id="rId13" w:history="1">
        <w:r w:rsidRPr="00FD0BC9">
          <w:rPr>
            <w:rFonts w:ascii="Calibri" w:eastAsia="Times New Roman" w:hAnsi="Calibri" w:cs="Calibri"/>
            <w:color w:val="0563C1"/>
            <w:sz w:val="22"/>
            <w:szCs w:val="22"/>
            <w:u w:val="single"/>
            <w:lang w:val="en-US"/>
          </w:rPr>
          <w:t>n.thornton@pleanala.ie</w:t>
        </w:r>
      </w:hyperlink>
      <w:r w:rsidRPr="00FD0BC9">
        <w:rPr>
          <w:rFonts w:ascii="Calibri" w:eastAsia="Times New Roman" w:hAnsi="Calibri" w:cs="Calibri"/>
          <w:sz w:val="22"/>
          <w:szCs w:val="22"/>
          <w:lang w:val="en-US"/>
        </w:rPr>
        <w:t>&gt; wrote:</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﻿Dear Ms. Vance,</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 xml:space="preserve">&gt; As indicated in the Inspector’s agenda for the oral hearing there are no specific time slots provided for the contributors to this hearing. </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As such, I cannot confirm if the hearing will reach Module B on 28th September.</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A revised agenda will be published on our website each evening to allow the public to track the progress of the hearing or you can keep in contact with the offices of An Bord Pleanála on the progress of the hearing to determine when you are likely to be afforded the opportunity to make your submission. The Inspector will be as accommodating as possible in their running of the hearing.</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Kind regards,</w:t>
      </w:r>
      <w:r w:rsidRPr="00FD0BC9">
        <w:rPr>
          <w:rFonts w:ascii="Calibri" w:eastAsia="Times New Roman" w:hAnsi="Calibri" w:cs="Calibri"/>
          <w:sz w:val="22"/>
          <w:szCs w:val="22"/>
          <w:lang w:val="en-US"/>
        </w:rPr>
        <w:br/>
        <w:t>&gt; Niamh Thornton</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-----Original Message-----</w:t>
      </w:r>
      <w:r w:rsidRPr="00FD0BC9">
        <w:rPr>
          <w:rFonts w:ascii="Calibri" w:eastAsia="Times New Roman" w:hAnsi="Calibri" w:cs="Calibri"/>
          <w:sz w:val="22"/>
          <w:szCs w:val="22"/>
          <w:lang w:val="en-US"/>
        </w:rPr>
        <w:br/>
        <w:t>&gt; From: Beatrice Vance &lt;</w:t>
      </w:r>
      <w:hyperlink r:id="rId14" w:history="1">
        <w:r w:rsidRPr="00FD0BC9">
          <w:rPr>
            <w:rFonts w:ascii="Calibri" w:eastAsia="Times New Roman" w:hAnsi="Calibri" w:cs="Calibri"/>
            <w:color w:val="0563C1"/>
            <w:sz w:val="22"/>
            <w:szCs w:val="22"/>
            <w:u w:val="single"/>
            <w:lang w:val="en-US"/>
          </w:rPr>
          <w:t>beatricebvance@gmail.com</w:t>
        </w:r>
      </w:hyperlink>
      <w:r w:rsidRPr="00FD0BC9">
        <w:rPr>
          <w:rFonts w:ascii="Calibri" w:eastAsia="Times New Roman" w:hAnsi="Calibri" w:cs="Calibri"/>
          <w:sz w:val="22"/>
          <w:szCs w:val="22"/>
          <w:lang w:val="en-US"/>
        </w:rPr>
        <w:t xml:space="preserve">&gt; </w:t>
      </w:r>
      <w:r w:rsidRPr="00FD0BC9">
        <w:rPr>
          <w:rFonts w:ascii="Calibri" w:eastAsia="Times New Roman" w:hAnsi="Calibri" w:cs="Calibri"/>
          <w:sz w:val="22"/>
          <w:szCs w:val="22"/>
          <w:lang w:val="en-US"/>
        </w:rPr>
        <w:br/>
        <w:t>&gt; Sent: Monday, August 28, 2023 11:44 AM</w:t>
      </w:r>
      <w:r w:rsidRPr="00FD0BC9">
        <w:rPr>
          <w:rFonts w:ascii="Calibri" w:eastAsia="Times New Roman" w:hAnsi="Calibri" w:cs="Calibri"/>
          <w:sz w:val="22"/>
          <w:szCs w:val="22"/>
          <w:lang w:val="en-US"/>
        </w:rPr>
        <w:br/>
        <w:t>&gt; To: LAPS &lt;</w:t>
      </w:r>
      <w:hyperlink r:id="rId15" w:history="1">
        <w:r w:rsidRPr="00FD0BC9">
          <w:rPr>
            <w:rFonts w:ascii="Calibri" w:eastAsia="Times New Roman" w:hAnsi="Calibri" w:cs="Calibri"/>
            <w:color w:val="0563C1"/>
            <w:sz w:val="22"/>
            <w:szCs w:val="22"/>
            <w:u w:val="single"/>
            <w:lang w:val="en-US"/>
          </w:rPr>
          <w:t>laps@pleanala.ie</w:t>
        </w:r>
      </w:hyperlink>
      <w:r w:rsidRPr="00FD0BC9">
        <w:rPr>
          <w:rFonts w:ascii="Calibri" w:eastAsia="Times New Roman" w:hAnsi="Calibri" w:cs="Calibri"/>
          <w:sz w:val="22"/>
          <w:szCs w:val="22"/>
          <w:lang w:val="en-US"/>
        </w:rPr>
        <w:t>&gt;</w:t>
      </w:r>
      <w:r w:rsidRPr="00FD0BC9">
        <w:rPr>
          <w:rFonts w:ascii="Calibri" w:eastAsia="Times New Roman" w:hAnsi="Calibri" w:cs="Calibri"/>
          <w:sz w:val="22"/>
          <w:szCs w:val="22"/>
          <w:lang w:val="en-US"/>
        </w:rPr>
        <w:br/>
        <w:t>&gt; Subject: Re: APB-314232-22 Dart+ West hearing</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Thank you Niamh. Is it expected to reach Module B on the 28th?</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Kind regards,</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Beatrice Vance</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 Sent from my iPhone</w:t>
      </w:r>
      <w:r w:rsidRPr="00FD0BC9">
        <w:rPr>
          <w:rFonts w:ascii="Calibri" w:eastAsia="Times New Roman" w:hAnsi="Calibri" w:cs="Calibri"/>
          <w:sz w:val="22"/>
          <w:szCs w:val="22"/>
          <w:lang w:val="en-US"/>
        </w:rPr>
        <w:br/>
        <w:t xml:space="preserve">&gt; </w:t>
      </w:r>
      <w:r w:rsidRPr="00FD0BC9">
        <w:rPr>
          <w:rFonts w:ascii="Calibri" w:eastAsia="Times New Roman" w:hAnsi="Calibri" w:cs="Calibri"/>
          <w:sz w:val="22"/>
          <w:szCs w:val="22"/>
          <w:lang w:val="en-US"/>
        </w:rPr>
        <w:br/>
        <w:t>&gt;&gt; On 28 Aug 2023, at 10:16, LAPS &lt;</w:t>
      </w:r>
      <w:hyperlink r:id="rId16" w:history="1">
        <w:r w:rsidRPr="00FD0BC9">
          <w:rPr>
            <w:rFonts w:ascii="Calibri" w:eastAsia="Times New Roman" w:hAnsi="Calibri" w:cs="Calibri"/>
            <w:color w:val="0563C1"/>
            <w:sz w:val="22"/>
            <w:szCs w:val="22"/>
            <w:u w:val="single"/>
            <w:lang w:val="en-US"/>
          </w:rPr>
          <w:t>laps@pleanala.ie</w:t>
        </w:r>
      </w:hyperlink>
      <w:r w:rsidRPr="00FD0BC9">
        <w:rPr>
          <w:rFonts w:ascii="Calibri" w:eastAsia="Times New Roman" w:hAnsi="Calibri" w:cs="Calibri"/>
          <w:sz w:val="22"/>
          <w:szCs w:val="22"/>
          <w:lang w:val="en-US"/>
        </w:rPr>
        <w:t>&gt; wrote:</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&gt;&gt; ﻿Dear Ms. Vance,</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&gt;&gt; Written responses cannot be accepted at this point.</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 xml:space="preserve">&gt;&gt; Any written submissions made at the oral hearing should be a copy of the oral submission made at the hearing. Participation in the oral hearing is not mandatory. </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&gt;&gt; Kind regards,</w:t>
      </w:r>
      <w:r w:rsidRPr="00FD0BC9">
        <w:rPr>
          <w:rFonts w:ascii="Calibri" w:eastAsia="Times New Roman" w:hAnsi="Calibri" w:cs="Calibri"/>
          <w:sz w:val="22"/>
          <w:szCs w:val="22"/>
          <w:lang w:val="en-US"/>
        </w:rPr>
        <w:br/>
        <w:t>&gt;&gt; Niamh Thornton</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&gt;&gt; -----Original Message-----</w:t>
      </w:r>
      <w:r w:rsidRPr="00FD0BC9">
        <w:rPr>
          <w:rFonts w:ascii="Calibri" w:eastAsia="Times New Roman" w:hAnsi="Calibri" w:cs="Calibri"/>
          <w:sz w:val="22"/>
          <w:szCs w:val="22"/>
          <w:lang w:val="en-US"/>
        </w:rPr>
        <w:br/>
        <w:t>&gt;&gt; From: Beatrice Vance &lt;</w:t>
      </w:r>
      <w:hyperlink r:id="rId17" w:history="1">
        <w:r w:rsidRPr="00FD0BC9">
          <w:rPr>
            <w:rFonts w:ascii="Calibri" w:eastAsia="Times New Roman" w:hAnsi="Calibri" w:cs="Calibri"/>
            <w:color w:val="0563C1"/>
            <w:sz w:val="22"/>
            <w:szCs w:val="22"/>
            <w:u w:val="single"/>
            <w:lang w:val="en-US"/>
          </w:rPr>
          <w:t>beatricebvance@gmail.com</w:t>
        </w:r>
      </w:hyperlink>
      <w:r w:rsidRPr="00FD0BC9">
        <w:rPr>
          <w:rFonts w:ascii="Calibri" w:eastAsia="Times New Roman" w:hAnsi="Calibri" w:cs="Calibri"/>
          <w:sz w:val="22"/>
          <w:szCs w:val="22"/>
          <w:lang w:val="en-US"/>
        </w:rPr>
        <w:t xml:space="preserve">&gt; </w:t>
      </w:r>
      <w:r w:rsidRPr="00FD0BC9">
        <w:rPr>
          <w:rFonts w:ascii="Calibri" w:eastAsia="Times New Roman" w:hAnsi="Calibri" w:cs="Calibri"/>
          <w:sz w:val="22"/>
          <w:szCs w:val="22"/>
          <w:lang w:val="en-US"/>
        </w:rPr>
        <w:br/>
      </w:r>
      <w:r w:rsidRPr="00FD0BC9">
        <w:rPr>
          <w:rFonts w:ascii="Calibri" w:eastAsia="Times New Roman" w:hAnsi="Calibri" w:cs="Calibri"/>
          <w:sz w:val="22"/>
          <w:szCs w:val="22"/>
          <w:lang w:val="en-US"/>
        </w:rPr>
        <w:lastRenderedPageBreak/>
        <w:t>&gt;&gt; Sent: Friday, August 25, 2023 3:33 PM</w:t>
      </w:r>
      <w:r w:rsidRPr="00FD0BC9">
        <w:rPr>
          <w:rFonts w:ascii="Calibri" w:eastAsia="Times New Roman" w:hAnsi="Calibri" w:cs="Calibri"/>
          <w:sz w:val="22"/>
          <w:szCs w:val="22"/>
          <w:lang w:val="en-US"/>
        </w:rPr>
        <w:br/>
        <w:t>&gt;&gt; To: LAPS &lt;</w:t>
      </w:r>
      <w:hyperlink r:id="rId18" w:history="1">
        <w:r w:rsidRPr="00FD0BC9">
          <w:rPr>
            <w:rFonts w:ascii="Calibri" w:eastAsia="Times New Roman" w:hAnsi="Calibri" w:cs="Calibri"/>
            <w:color w:val="0563C1"/>
            <w:sz w:val="22"/>
            <w:szCs w:val="22"/>
            <w:u w:val="single"/>
            <w:lang w:val="en-US"/>
          </w:rPr>
          <w:t>laps@pleanala.ie</w:t>
        </w:r>
      </w:hyperlink>
      <w:r w:rsidRPr="00FD0BC9">
        <w:rPr>
          <w:rFonts w:ascii="Calibri" w:eastAsia="Times New Roman" w:hAnsi="Calibri" w:cs="Calibri"/>
          <w:sz w:val="22"/>
          <w:szCs w:val="22"/>
          <w:lang w:val="en-US"/>
        </w:rPr>
        <w:t>&gt;</w:t>
      </w:r>
      <w:r w:rsidRPr="00FD0BC9">
        <w:rPr>
          <w:rFonts w:ascii="Calibri" w:eastAsia="Times New Roman" w:hAnsi="Calibri" w:cs="Calibri"/>
          <w:sz w:val="22"/>
          <w:szCs w:val="22"/>
          <w:lang w:val="en-US"/>
        </w:rPr>
        <w:br/>
        <w:t>&gt;&gt; Subject: APB-314232-22 Dart+ West hearing</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&gt;&gt; Good afternoon,</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&gt;&gt; I received correspondence in relation to the public hearing today. Could you please clarify whether it is possible to provide a written response to the Applicant’s written response without appearing at the hearing.</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&gt;&gt; Thank you,</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&gt;&gt; Kind regards,</w:t>
      </w:r>
      <w:r w:rsidRPr="00FD0BC9">
        <w:rPr>
          <w:rFonts w:ascii="Calibri" w:eastAsia="Times New Roman" w:hAnsi="Calibri" w:cs="Calibri"/>
          <w:sz w:val="22"/>
          <w:szCs w:val="22"/>
          <w:lang w:val="en-US"/>
        </w:rPr>
        <w:br/>
        <w:t xml:space="preserve">&gt;&gt; </w:t>
      </w:r>
      <w:r w:rsidRPr="00FD0BC9">
        <w:rPr>
          <w:rFonts w:ascii="Calibri" w:eastAsia="Times New Roman" w:hAnsi="Calibri" w:cs="Calibri"/>
          <w:sz w:val="22"/>
          <w:szCs w:val="22"/>
          <w:lang w:val="en-US"/>
        </w:rPr>
        <w:br/>
        <w:t xml:space="preserve">&gt;&gt; Beatrice </w:t>
      </w:r>
      <w:proofErr w:type="gramStart"/>
      <w:r w:rsidRPr="00FD0BC9">
        <w:rPr>
          <w:rFonts w:ascii="Calibri" w:eastAsia="Times New Roman" w:hAnsi="Calibri" w:cs="Calibri"/>
          <w:sz w:val="22"/>
          <w:szCs w:val="22"/>
          <w:lang w:val="en-US"/>
        </w:rPr>
        <w:t>Vance</w:t>
      </w:r>
      <w:proofErr w:type="gramEnd"/>
    </w:p>
    <w:p w14:paraId="2B9D7C52" w14:textId="77777777" w:rsidR="001102E1" w:rsidRPr="00D91D84" w:rsidRDefault="00000000"/>
    <w:sectPr w:rsidR="001102E1" w:rsidRPr="00D91D84" w:rsidSect="002342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BC9"/>
    <w:rsid w:val="00070CDD"/>
    <w:rsid w:val="000C5B0D"/>
    <w:rsid w:val="0023421E"/>
    <w:rsid w:val="002E78FC"/>
    <w:rsid w:val="003975B1"/>
    <w:rsid w:val="0045092A"/>
    <w:rsid w:val="0045320E"/>
    <w:rsid w:val="0050224E"/>
    <w:rsid w:val="00546505"/>
    <w:rsid w:val="005D332B"/>
    <w:rsid w:val="005E2BC6"/>
    <w:rsid w:val="00671496"/>
    <w:rsid w:val="0095069E"/>
    <w:rsid w:val="009E37FA"/>
    <w:rsid w:val="00A56B79"/>
    <w:rsid w:val="00AD4BBF"/>
    <w:rsid w:val="00B56ED7"/>
    <w:rsid w:val="00BB689C"/>
    <w:rsid w:val="00CA6755"/>
    <w:rsid w:val="00CB1593"/>
    <w:rsid w:val="00D42F57"/>
    <w:rsid w:val="00D91D84"/>
    <w:rsid w:val="00F44BE9"/>
    <w:rsid w:val="00FD0BC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668EE"/>
  <w15:chartTrackingRefBased/>
  <w15:docId w15:val="{19D94A4A-0876-477E-AC66-4C7D5D31C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19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n.thornton@pleanala.ie" TargetMode="External"/><Relationship Id="rId18" Type="http://schemas.openxmlformats.org/officeDocument/2006/relationships/hyperlink" Target="mailto:laps@pleanala.ie" TargetMode="External"/><Relationship Id="rId3" Type="http://schemas.openxmlformats.org/officeDocument/2006/relationships/webSettings" Target="webSettings.xml"/><Relationship Id="rId7" Type="http://schemas.openxmlformats.org/officeDocument/2006/relationships/image" Target="cid:41644a48-7318-4c52-a79c-bebe71b47698@eurprd02.prod.outlook.com" TargetMode="External"/><Relationship Id="rId12" Type="http://schemas.openxmlformats.org/officeDocument/2006/relationships/image" Target="cid:6cb3bf30-1896-4be2-b68c-2fa4af25296a@eurprd02.prod.outlook.com" TargetMode="External"/><Relationship Id="rId17" Type="http://schemas.openxmlformats.org/officeDocument/2006/relationships/hyperlink" Target="mailto:beatricebvance@gmail.com" TargetMode="External"/><Relationship Id="rId2" Type="http://schemas.openxmlformats.org/officeDocument/2006/relationships/settings" Target="settings.xml"/><Relationship Id="rId16" Type="http://schemas.openxmlformats.org/officeDocument/2006/relationships/hyperlink" Target="mailto:laps@pleanala.i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06e6e7e3-1328-4de3-8146-5e5e0693f0b0@eurprd02.prod.outlook.com" TargetMode="External"/><Relationship Id="rId5" Type="http://schemas.openxmlformats.org/officeDocument/2006/relationships/image" Target="cid:f563fff4-85f3-41f0-9119-a9b6c799c384@eurprd02.prod.outlook.com" TargetMode="External"/><Relationship Id="rId15" Type="http://schemas.openxmlformats.org/officeDocument/2006/relationships/hyperlink" Target="mailto:laps@pleanala.i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cid:16929752-b590-4572-b451-f888335ad22c@eurprd02.prod.outlook.com" TargetMode="External"/><Relationship Id="rId14" Type="http://schemas.openxmlformats.org/officeDocument/2006/relationships/hyperlink" Target="mailto:beatricebvanc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389</Words>
  <Characters>2218</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McGettigan</dc:creator>
  <cp:keywords/>
  <dc:description/>
  <cp:lastModifiedBy>Kevin McGettigan</cp:lastModifiedBy>
  <cp:revision>3</cp:revision>
  <cp:lastPrinted>2023-10-26T14:36:00Z</cp:lastPrinted>
  <dcterms:created xsi:type="dcterms:W3CDTF">2023-09-28T13:05:00Z</dcterms:created>
  <dcterms:modified xsi:type="dcterms:W3CDTF">2023-10-26T15:07:00Z</dcterms:modified>
</cp:coreProperties>
</file>